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566" w:rsidRDefault="00785566" w:rsidP="00785566">
      <w:pPr>
        <w:textAlignment w:val="top"/>
      </w:pPr>
      <w:r>
        <w:t xml:space="preserve">Brevard County </w:t>
      </w:r>
      <w:r>
        <w:t>Emergency Management Office</w:t>
      </w:r>
      <w:r>
        <w:br/>
      </w:r>
    </w:p>
    <w:p w:rsidR="00785566" w:rsidRDefault="00785566" w:rsidP="00785566">
      <w:pPr>
        <w:jc w:val="right"/>
        <w:textAlignment w:val="top"/>
        <w:rPr>
          <w:sz w:val="20"/>
          <w:szCs w:val="20"/>
        </w:rPr>
      </w:pPr>
      <w:r>
        <w:rPr>
          <w:sz w:val="23"/>
          <w:szCs w:val="23"/>
        </w:rPr>
        <w:t>Don Walker</w:t>
      </w:r>
      <w:r>
        <w:rPr>
          <w:sz w:val="23"/>
          <w:szCs w:val="23"/>
        </w:rPr>
        <w:br/>
      </w:r>
      <w:r>
        <w:rPr>
          <w:sz w:val="20"/>
          <w:szCs w:val="20"/>
        </w:rPr>
        <w:t>Communications Director</w:t>
      </w:r>
      <w:r>
        <w:rPr>
          <w:sz w:val="20"/>
          <w:szCs w:val="20"/>
        </w:rPr>
        <w:br/>
        <w:t>Office: (321) 690-6843</w:t>
      </w:r>
      <w:r>
        <w:rPr>
          <w:sz w:val="20"/>
          <w:szCs w:val="20"/>
        </w:rPr>
        <w:br/>
      </w:r>
      <w:hyperlink r:id="rId5" w:history="1">
        <w:r>
          <w:rPr>
            <w:rStyle w:val="Hyperlink"/>
            <w:sz w:val="17"/>
            <w:szCs w:val="17"/>
          </w:rPr>
          <w:t>don.walker@brevardfl.gov</w:t>
        </w:r>
        <w:r>
          <w:rPr>
            <w:color w:val="0000FF"/>
            <w:sz w:val="17"/>
            <w:szCs w:val="17"/>
            <w:u w:val="single"/>
          </w:rPr>
          <w:br/>
        </w:r>
      </w:hyperlink>
    </w:p>
    <w:p w:rsidR="00785566" w:rsidRDefault="00785566" w:rsidP="00785566">
      <w:pPr>
        <w:pStyle w:val="Heading1"/>
        <w:spacing w:before="225" w:beforeAutospacing="0"/>
        <w:textAlignment w:val="top"/>
        <w:rPr>
          <w:sz w:val="23"/>
          <w:szCs w:val="23"/>
        </w:rPr>
      </w:pPr>
      <w:r>
        <w:rPr>
          <w:sz w:val="23"/>
          <w:szCs w:val="23"/>
        </w:rPr>
        <w:t>FOR IMMEDIATE RELEASE</w:t>
      </w:r>
    </w:p>
    <w:p w:rsidR="00785566" w:rsidRDefault="00785566" w:rsidP="00785566">
      <w:pPr>
        <w:textAlignment w:val="top"/>
      </w:pPr>
      <w:r>
        <w:rPr>
          <w:sz w:val="21"/>
          <w:szCs w:val="21"/>
        </w:rPr>
        <w:t>Tuesday, April 7, 2020</w:t>
      </w:r>
      <w:r>
        <w:t xml:space="preserve"> </w:t>
      </w:r>
    </w:p>
    <w:p w:rsidR="00785566" w:rsidRDefault="00785566" w:rsidP="00785566">
      <w:pPr>
        <w:textAlignment w:val="top"/>
        <w:rPr>
          <w:b/>
          <w:bCs/>
          <w:smallCaps/>
          <w:sz w:val="27"/>
          <w:szCs w:val="27"/>
        </w:rPr>
      </w:pPr>
    </w:p>
    <w:p w:rsidR="00785566" w:rsidRDefault="00785566" w:rsidP="00785566">
      <w:pPr>
        <w:textAlignment w:val="top"/>
        <w:rPr>
          <w:sz w:val="18"/>
          <w:szCs w:val="18"/>
        </w:rPr>
      </w:pPr>
      <w:r>
        <w:rPr>
          <w:b/>
          <w:bCs/>
          <w:smallCaps/>
          <w:sz w:val="27"/>
          <w:szCs w:val="27"/>
        </w:rPr>
        <w:t>Two COVID-19 Deaths Confirmed in Brevard County</w:t>
      </w:r>
      <w:r>
        <w:rPr>
          <w:sz w:val="18"/>
          <w:szCs w:val="18"/>
        </w:rPr>
        <w:t xml:space="preserve"> </w:t>
      </w:r>
      <w:r>
        <w:rPr>
          <w:sz w:val="18"/>
          <w:szCs w:val="18"/>
        </w:rPr>
        <w:br/>
      </w:r>
      <w:r>
        <w:rPr>
          <w:sz w:val="18"/>
          <w:szCs w:val="18"/>
        </w:rPr>
        <w:br/>
      </w:r>
      <w:r>
        <w:rPr>
          <w:b/>
          <w:bCs/>
          <w:sz w:val="18"/>
          <w:szCs w:val="18"/>
        </w:rPr>
        <w:t>BREVARD COUNTY, FL.</w:t>
      </w:r>
      <w:r>
        <w:rPr>
          <w:sz w:val="18"/>
          <w:szCs w:val="18"/>
        </w:rPr>
        <w:t xml:space="preserve"> -- The Florida Department of Health has confirmed two deaths related to COVID-19 in Brevard County.</w:t>
      </w:r>
      <w:r>
        <w:rPr>
          <w:sz w:val="18"/>
          <w:szCs w:val="18"/>
        </w:rPr>
        <w:br/>
      </w:r>
      <w:r>
        <w:rPr>
          <w:sz w:val="18"/>
          <w:szCs w:val="18"/>
        </w:rPr>
        <w:br/>
        <w:t>As of Tuesday (April 7) morning, Brevard County has (95) confirmed cases of coronavirus, with (28) hospitalized and six of those on ventilators. According to FDOH, two COVID-19 deaths in Brevard County were reported within a 24-hour period, both involving people over the age of 75.</w:t>
      </w:r>
      <w:r>
        <w:rPr>
          <w:sz w:val="18"/>
          <w:szCs w:val="18"/>
        </w:rPr>
        <w:br/>
      </w:r>
      <w:r>
        <w:rPr>
          <w:sz w:val="18"/>
          <w:szCs w:val="18"/>
        </w:rPr>
        <w:br/>
        <w:t xml:space="preserve">“This battle is a mutual battle against coronavirus,” said Brevard County Commission Chair Bryan </w:t>
      </w:r>
      <w:proofErr w:type="spellStart"/>
      <w:r>
        <w:rPr>
          <w:sz w:val="18"/>
          <w:szCs w:val="18"/>
        </w:rPr>
        <w:t>Lober</w:t>
      </w:r>
      <w:proofErr w:type="spellEnd"/>
      <w:r>
        <w:rPr>
          <w:sz w:val="18"/>
          <w:szCs w:val="18"/>
        </w:rPr>
        <w:t>. “We all need to take recommendations by the CDC and by the FDOH as seriously as you can. I don’t want anyone to unnecessarily have to go through what these folks’ families are going through. You need to protect yourselves. You need to stay at home if you don’t need to go out, especially if you’re in a high-risk category either as a result of advanced age or as a result of one or more pre-existing conditions.”</w:t>
      </w:r>
      <w:r>
        <w:rPr>
          <w:sz w:val="18"/>
          <w:szCs w:val="18"/>
        </w:rPr>
        <w:br/>
      </w:r>
      <w:r>
        <w:rPr>
          <w:sz w:val="18"/>
          <w:szCs w:val="18"/>
        </w:rPr>
        <w:br/>
        <w:t>As of today, FDOH was reporting (283) COVID-19-related deaths in the state, with (14,504) confirmed cases of COVID-19 statewide. In Brevard County, (52) men and (43) women have tested positive. Of those cases, 6 patients are non-residents. The ages of those affected range from 1 to 94, according to FDOH.</w:t>
      </w:r>
      <w:r>
        <w:rPr>
          <w:sz w:val="18"/>
          <w:szCs w:val="18"/>
        </w:rPr>
        <w:br/>
      </w:r>
      <w:r>
        <w:rPr>
          <w:sz w:val="18"/>
          <w:szCs w:val="18"/>
        </w:rPr>
        <w:br/>
        <w:t xml:space="preserve">In Brevard County, FDOH and OMNI Healthcare are conducting by-appointment-only drive-through coronavirus testing. FDOH has </w:t>
      </w:r>
      <w:proofErr w:type="spellStart"/>
      <w:r>
        <w:rPr>
          <w:sz w:val="18"/>
          <w:szCs w:val="18"/>
        </w:rPr>
        <w:t>drive</w:t>
      </w:r>
      <w:proofErr w:type="spellEnd"/>
      <w:r>
        <w:rPr>
          <w:sz w:val="18"/>
          <w:szCs w:val="18"/>
        </w:rPr>
        <w:t>-through testing in North, Central and South Brevard County. To be tested by FDOH, you must have symptoms, which include a fever of 100.4 or higher, cough, and shortness of breath, and meet ONE of the following criteria:</w:t>
      </w:r>
    </w:p>
    <w:p w:rsidR="00785566" w:rsidRDefault="00785566" w:rsidP="00785566">
      <w:pPr>
        <w:numPr>
          <w:ilvl w:val="0"/>
          <w:numId w:val="1"/>
        </w:numPr>
        <w:spacing w:before="100" w:beforeAutospacing="1" w:after="100" w:afterAutospacing="1"/>
        <w:textAlignment w:val="top"/>
        <w:rPr>
          <w:sz w:val="18"/>
          <w:szCs w:val="18"/>
        </w:rPr>
      </w:pPr>
      <w:r>
        <w:rPr>
          <w:sz w:val="18"/>
          <w:szCs w:val="18"/>
        </w:rPr>
        <w:t>Be age 65 or older</w:t>
      </w:r>
    </w:p>
    <w:p w:rsidR="00785566" w:rsidRDefault="00785566" w:rsidP="00785566">
      <w:pPr>
        <w:numPr>
          <w:ilvl w:val="0"/>
          <w:numId w:val="1"/>
        </w:numPr>
        <w:spacing w:before="100" w:beforeAutospacing="1" w:after="100" w:afterAutospacing="1"/>
        <w:textAlignment w:val="top"/>
        <w:rPr>
          <w:sz w:val="18"/>
          <w:szCs w:val="18"/>
        </w:rPr>
      </w:pPr>
      <w:r>
        <w:rPr>
          <w:sz w:val="18"/>
          <w:szCs w:val="18"/>
        </w:rPr>
        <w:t>Have underlying health conditions</w:t>
      </w:r>
    </w:p>
    <w:p w:rsidR="00785566" w:rsidRDefault="00785566" w:rsidP="00785566">
      <w:pPr>
        <w:numPr>
          <w:ilvl w:val="0"/>
          <w:numId w:val="1"/>
        </w:numPr>
        <w:spacing w:before="100" w:beforeAutospacing="1" w:after="100" w:afterAutospacing="1"/>
        <w:textAlignment w:val="top"/>
        <w:rPr>
          <w:sz w:val="18"/>
          <w:szCs w:val="18"/>
        </w:rPr>
      </w:pPr>
      <w:r>
        <w:rPr>
          <w:sz w:val="18"/>
          <w:szCs w:val="18"/>
        </w:rPr>
        <w:t>Be a first responder</w:t>
      </w:r>
    </w:p>
    <w:p w:rsidR="00785566" w:rsidRDefault="00785566" w:rsidP="00785566">
      <w:pPr>
        <w:numPr>
          <w:ilvl w:val="0"/>
          <w:numId w:val="1"/>
        </w:numPr>
        <w:spacing w:before="100" w:beforeAutospacing="1" w:after="100" w:afterAutospacing="1"/>
        <w:textAlignment w:val="top"/>
        <w:rPr>
          <w:sz w:val="18"/>
          <w:szCs w:val="18"/>
        </w:rPr>
      </w:pPr>
      <w:r>
        <w:rPr>
          <w:sz w:val="18"/>
          <w:szCs w:val="18"/>
        </w:rPr>
        <w:t>Have a prescription from a medical doctor</w:t>
      </w:r>
    </w:p>
    <w:p w:rsidR="00785566" w:rsidRPr="00785566" w:rsidRDefault="00785566" w:rsidP="00785566">
      <w:pPr>
        <w:spacing w:before="100" w:beforeAutospacing="1" w:after="100" w:afterAutospacing="1"/>
        <w:textAlignment w:val="top"/>
        <w:rPr>
          <w:sz w:val="18"/>
          <w:szCs w:val="18"/>
        </w:rPr>
      </w:pPr>
      <w:r w:rsidRPr="00785566">
        <w:rPr>
          <w:sz w:val="18"/>
          <w:szCs w:val="18"/>
        </w:rPr>
        <w:br/>
        <w:t>To schedule an appointment with FDOH, call 321-454-7141</w:t>
      </w:r>
      <w:r w:rsidRPr="00785566">
        <w:rPr>
          <w:sz w:val="18"/>
          <w:szCs w:val="18"/>
        </w:rPr>
        <w:br/>
      </w:r>
      <w:r w:rsidRPr="00785566">
        <w:rPr>
          <w:sz w:val="18"/>
          <w:szCs w:val="18"/>
        </w:rPr>
        <w:br/>
        <w:t>OMNI Healthcare has a drive-through testing at a location in Melbourne. To be tested you must meet ONE of the following criteria:</w:t>
      </w:r>
    </w:p>
    <w:p w:rsidR="00785566" w:rsidRDefault="00785566" w:rsidP="00785566">
      <w:pPr>
        <w:numPr>
          <w:ilvl w:val="0"/>
          <w:numId w:val="2"/>
        </w:numPr>
        <w:spacing w:before="100" w:beforeAutospacing="1" w:after="100" w:afterAutospacing="1"/>
        <w:textAlignment w:val="top"/>
        <w:rPr>
          <w:sz w:val="18"/>
          <w:szCs w:val="18"/>
        </w:rPr>
      </w:pPr>
      <w:r>
        <w:rPr>
          <w:sz w:val="18"/>
          <w:szCs w:val="18"/>
        </w:rPr>
        <w:t>Be a first responder</w:t>
      </w:r>
    </w:p>
    <w:p w:rsidR="00785566" w:rsidRDefault="00785566" w:rsidP="00785566">
      <w:pPr>
        <w:numPr>
          <w:ilvl w:val="0"/>
          <w:numId w:val="2"/>
        </w:numPr>
        <w:spacing w:before="100" w:beforeAutospacing="1" w:after="100" w:afterAutospacing="1"/>
        <w:textAlignment w:val="top"/>
        <w:rPr>
          <w:sz w:val="18"/>
          <w:szCs w:val="18"/>
        </w:rPr>
      </w:pPr>
      <w:r>
        <w:rPr>
          <w:sz w:val="18"/>
          <w:szCs w:val="18"/>
        </w:rPr>
        <w:t>Be over 45 with one chronic illness</w:t>
      </w:r>
    </w:p>
    <w:p w:rsidR="00785566" w:rsidRDefault="00785566" w:rsidP="00785566">
      <w:pPr>
        <w:numPr>
          <w:ilvl w:val="0"/>
          <w:numId w:val="2"/>
        </w:numPr>
        <w:spacing w:before="100" w:beforeAutospacing="1" w:after="100" w:afterAutospacing="1"/>
        <w:textAlignment w:val="top"/>
        <w:rPr>
          <w:sz w:val="18"/>
          <w:szCs w:val="18"/>
        </w:rPr>
      </w:pPr>
      <w:r>
        <w:rPr>
          <w:sz w:val="18"/>
          <w:szCs w:val="18"/>
        </w:rPr>
        <w:t>Be over 60 years old</w:t>
      </w:r>
    </w:p>
    <w:p w:rsidR="00785566" w:rsidRDefault="00785566" w:rsidP="00785566">
      <w:pPr>
        <w:numPr>
          <w:ilvl w:val="0"/>
          <w:numId w:val="2"/>
        </w:numPr>
        <w:spacing w:before="100" w:beforeAutospacing="1" w:after="100" w:afterAutospacing="1"/>
        <w:textAlignment w:val="top"/>
        <w:rPr>
          <w:sz w:val="18"/>
          <w:szCs w:val="18"/>
        </w:rPr>
      </w:pPr>
      <w:r>
        <w:rPr>
          <w:sz w:val="18"/>
          <w:szCs w:val="18"/>
        </w:rPr>
        <w:t>Be a healthcare worker</w:t>
      </w:r>
    </w:p>
    <w:p w:rsidR="00785566" w:rsidRDefault="00785566" w:rsidP="00785566">
      <w:pPr>
        <w:numPr>
          <w:ilvl w:val="0"/>
          <w:numId w:val="2"/>
        </w:numPr>
        <w:spacing w:before="100" w:beforeAutospacing="1" w:after="100" w:afterAutospacing="1"/>
        <w:textAlignment w:val="top"/>
        <w:rPr>
          <w:sz w:val="18"/>
          <w:szCs w:val="18"/>
        </w:rPr>
      </w:pPr>
      <w:r>
        <w:rPr>
          <w:sz w:val="18"/>
          <w:szCs w:val="18"/>
        </w:rPr>
        <w:t>Be a Publix or Winn Dixie employee</w:t>
      </w:r>
    </w:p>
    <w:p w:rsidR="00785566" w:rsidRDefault="00785566" w:rsidP="00785566">
      <w:pPr>
        <w:numPr>
          <w:ilvl w:val="0"/>
          <w:numId w:val="2"/>
        </w:numPr>
        <w:spacing w:before="100" w:beforeAutospacing="1" w:after="100" w:afterAutospacing="1"/>
        <w:textAlignment w:val="top"/>
        <w:rPr>
          <w:sz w:val="18"/>
          <w:szCs w:val="18"/>
        </w:rPr>
      </w:pPr>
      <w:r>
        <w:rPr>
          <w:sz w:val="18"/>
          <w:szCs w:val="18"/>
        </w:rPr>
        <w:t>Have a low-grade fever or cough</w:t>
      </w:r>
    </w:p>
    <w:p w:rsidR="00785566" w:rsidRDefault="00785566" w:rsidP="00785566">
      <w:pPr>
        <w:textAlignment w:val="top"/>
        <w:rPr>
          <w:sz w:val="18"/>
          <w:szCs w:val="18"/>
        </w:rPr>
      </w:pPr>
      <w:r>
        <w:rPr>
          <w:sz w:val="18"/>
          <w:szCs w:val="18"/>
        </w:rPr>
        <w:br/>
        <w:t>Other healthcare providers and urgent-care clinics are also providing testing.</w:t>
      </w:r>
      <w:r>
        <w:rPr>
          <w:sz w:val="18"/>
          <w:szCs w:val="18"/>
        </w:rPr>
        <w:br/>
      </w:r>
      <w:r>
        <w:rPr>
          <w:sz w:val="18"/>
          <w:szCs w:val="18"/>
        </w:rPr>
        <w:lastRenderedPageBreak/>
        <w:br/>
        <w:t>Brevard County Emergency Management recommends following the Centers for Disease Control and Prevention guidelines, which is to maintain social distance of at least 6 feet from others, to avoid gatherings of 10 or more people, to wash your hands often with soap and water for at least 20 seconds, and avoid touching your face. Other recommendations include:</w:t>
      </w:r>
    </w:p>
    <w:p w:rsidR="00785566" w:rsidRDefault="00785566" w:rsidP="00785566">
      <w:pPr>
        <w:numPr>
          <w:ilvl w:val="0"/>
          <w:numId w:val="3"/>
        </w:numPr>
        <w:spacing w:before="100" w:beforeAutospacing="1" w:after="100" w:afterAutospacing="1"/>
        <w:textAlignment w:val="top"/>
        <w:rPr>
          <w:sz w:val="18"/>
          <w:szCs w:val="18"/>
        </w:rPr>
      </w:pPr>
      <w:r>
        <w:rPr>
          <w:sz w:val="18"/>
          <w:szCs w:val="18"/>
        </w:rPr>
        <w:t>Cover your mouth and nose with a tissue when you cough or sneeze, then discard the tissue</w:t>
      </w:r>
    </w:p>
    <w:p w:rsidR="00785566" w:rsidRDefault="00785566" w:rsidP="00785566">
      <w:pPr>
        <w:numPr>
          <w:ilvl w:val="0"/>
          <w:numId w:val="3"/>
        </w:numPr>
        <w:spacing w:before="100" w:beforeAutospacing="1" w:after="100" w:afterAutospacing="1"/>
        <w:textAlignment w:val="top"/>
        <w:rPr>
          <w:sz w:val="18"/>
          <w:szCs w:val="18"/>
        </w:rPr>
      </w:pPr>
      <w:r>
        <w:rPr>
          <w:sz w:val="18"/>
          <w:szCs w:val="18"/>
        </w:rPr>
        <w:t>Clean and disinfect frequently touched surfaces</w:t>
      </w:r>
    </w:p>
    <w:p w:rsidR="00785566" w:rsidRDefault="00785566" w:rsidP="00785566">
      <w:pPr>
        <w:numPr>
          <w:ilvl w:val="0"/>
          <w:numId w:val="3"/>
        </w:numPr>
        <w:spacing w:before="100" w:beforeAutospacing="1" w:after="100" w:afterAutospacing="1"/>
        <w:textAlignment w:val="top"/>
        <w:rPr>
          <w:sz w:val="18"/>
          <w:szCs w:val="18"/>
        </w:rPr>
      </w:pPr>
      <w:r>
        <w:rPr>
          <w:sz w:val="18"/>
          <w:szCs w:val="18"/>
        </w:rPr>
        <w:t>Avoid contact with people who are sick</w:t>
      </w:r>
    </w:p>
    <w:p w:rsidR="00785566" w:rsidRPr="00785566" w:rsidRDefault="00785566" w:rsidP="00785566">
      <w:pPr>
        <w:numPr>
          <w:ilvl w:val="0"/>
          <w:numId w:val="3"/>
        </w:numPr>
        <w:spacing w:before="100" w:beforeAutospacing="1" w:after="100" w:afterAutospacing="1"/>
        <w:textAlignment w:val="top"/>
        <w:rPr>
          <w:sz w:val="18"/>
          <w:szCs w:val="18"/>
        </w:rPr>
      </w:pPr>
      <w:r>
        <w:rPr>
          <w:sz w:val="18"/>
          <w:szCs w:val="18"/>
        </w:rPr>
        <w:t>If you are sick, stay home.</w:t>
      </w:r>
      <w:bookmarkStart w:id="0" w:name="_GoBack"/>
      <w:bookmarkEnd w:id="0"/>
    </w:p>
    <w:p w:rsidR="00630F5B" w:rsidRPr="00630F5B" w:rsidRDefault="00630F5B" w:rsidP="00630F5B">
      <w:pPr>
        <w:spacing w:before="100" w:beforeAutospacing="1" w:after="100" w:afterAutospacing="1"/>
        <w:outlineLvl w:val="0"/>
        <w:rPr>
          <w:rFonts w:ascii="Times New Roman" w:eastAsia="Times New Roman" w:hAnsi="Times New Roman" w:cs="Times New Roman"/>
          <w:b/>
          <w:bCs/>
          <w:kern w:val="36"/>
          <w:sz w:val="48"/>
          <w:szCs w:val="48"/>
        </w:rPr>
      </w:pPr>
      <w:r w:rsidRPr="00630F5B">
        <w:rPr>
          <w:rFonts w:ascii="Times New Roman" w:eastAsia="Times New Roman" w:hAnsi="Times New Roman" w:cs="Times New Roman"/>
          <w:b/>
          <w:bCs/>
          <w:kern w:val="36"/>
          <w:sz w:val="48"/>
          <w:szCs w:val="48"/>
        </w:rPr>
        <w:t>Coronavirus in Brevard, April 8: 105 cases, list of cities with cases expands</w:t>
      </w:r>
    </w:p>
    <w:p w:rsidR="00630F5B" w:rsidRPr="00630F5B" w:rsidRDefault="00630F5B" w:rsidP="00630F5B">
      <w:pPr>
        <w:rPr>
          <w:rFonts w:ascii="Times New Roman" w:eastAsia="Times New Roman" w:hAnsi="Times New Roman" w:cs="Times New Roman"/>
        </w:rPr>
      </w:pPr>
      <w:r w:rsidRPr="00630F5B">
        <w:rPr>
          <w:rFonts w:ascii="Times New Roman" w:eastAsia="Times New Roman" w:hAnsi="Times New Roman" w:cs="Times New Roman"/>
        </w:rPr>
        <w:t>FLORIDA TODAY Staff Published 12:09 p.m. ET April 8, 2020 | Updated 6:14 p.m. ET April 8, 2020</w:t>
      </w:r>
    </w:p>
    <w:p w:rsidR="00630F5B" w:rsidRPr="00630F5B" w:rsidRDefault="00630F5B" w:rsidP="00630F5B">
      <w:pPr>
        <w:rPr>
          <w:rFonts w:ascii="Times New Roman" w:eastAsia="Times New Roman" w:hAnsi="Times New Roman" w:cs="Times New Roman"/>
        </w:rPr>
      </w:pPr>
      <w:r w:rsidRPr="00630F5B">
        <w:rPr>
          <w:rFonts w:ascii="Times New Roman" w:eastAsia="Times New Roman" w:hAnsi="Times New Roman" w:cs="Times New Roman"/>
        </w:rPr>
        <w:t>SKIP</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The Executive Director of The Daily Bread talks about the many ways they are trying to stay connected to the homeless during COVID-19 precautions. Florida Today</w:t>
      </w:r>
    </w:p>
    <w:p w:rsidR="00630F5B" w:rsidRPr="00630F5B" w:rsidRDefault="00630F5B" w:rsidP="00630F5B">
      <w:pPr>
        <w:rPr>
          <w:rFonts w:ascii="Times New Roman" w:eastAsia="Times New Roman" w:hAnsi="Times New Roman" w:cs="Times New Roman"/>
        </w:rPr>
      </w:pPr>
      <w:r w:rsidRPr="00630F5B">
        <w:rPr>
          <w:rFonts w:ascii="Times New Roman" w:eastAsia="Times New Roman" w:hAnsi="Times New Roman" w:cs="Times New Roman"/>
        </w:rPr>
        <w:t>CONNECT</w:t>
      </w:r>
      <w:hyperlink r:id="rId6" w:tgtFrame="_blank" w:history="1">
        <w:r w:rsidRPr="00630F5B">
          <w:rPr>
            <w:rFonts w:ascii="Times New Roman" w:eastAsia="Times New Roman" w:hAnsi="Times New Roman" w:cs="Times New Roman"/>
            <w:color w:val="0000FF"/>
            <w:u w:val="single"/>
          </w:rPr>
          <w:t>TWEET</w:t>
        </w:r>
      </w:hyperlink>
      <w:hyperlink r:id="rId7" w:tgtFrame="_blank" w:history="1">
        <w:r w:rsidRPr="00630F5B">
          <w:rPr>
            <w:rFonts w:ascii="Times New Roman" w:eastAsia="Times New Roman" w:hAnsi="Times New Roman" w:cs="Times New Roman"/>
            <w:color w:val="0000FF"/>
            <w:u w:val="single"/>
          </w:rPr>
          <w:t>LINKEDIN</w:t>
        </w:r>
      </w:hyperlink>
      <w:r w:rsidRPr="00630F5B">
        <w:rPr>
          <w:rFonts w:ascii="Times New Roman" w:eastAsia="Times New Roman" w:hAnsi="Times New Roman" w:cs="Times New Roman"/>
        </w:rPr>
        <w:t>COMMENTEMAILMORE</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b/>
          <w:bCs/>
          <w:i/>
          <w:iCs/>
        </w:rPr>
        <w:t>Editor's note:</w:t>
      </w:r>
      <w:r w:rsidRPr="00630F5B">
        <w:rPr>
          <w:rFonts w:ascii="Times New Roman" w:eastAsia="Times New Roman" w:hAnsi="Times New Roman" w:cs="Times New Roman"/>
          <w:i/>
          <w:iCs/>
        </w:rPr>
        <w:t xml:space="preserve"> To provide our community with important public safety information, FLORIDA TODAY is making stories related to the coronavirus free to read. To support important local journalism like this, please consider becoming a digital subscriber. To subscribe, visit </w:t>
      </w:r>
      <w:hyperlink r:id="rId8" w:tgtFrame="_blank" w:history="1">
        <w:r w:rsidRPr="00630F5B">
          <w:rPr>
            <w:rFonts w:ascii="Times New Roman" w:eastAsia="Times New Roman" w:hAnsi="Times New Roman" w:cs="Times New Roman"/>
            <w:i/>
            <w:iCs/>
            <w:color w:val="0000FF"/>
            <w:u w:val="single"/>
          </w:rPr>
          <w:t>floridatoday.com/</w:t>
        </w:r>
        <w:proofErr w:type="spellStart"/>
        <w:r w:rsidRPr="00630F5B">
          <w:rPr>
            <w:rFonts w:ascii="Times New Roman" w:eastAsia="Times New Roman" w:hAnsi="Times New Roman" w:cs="Times New Roman"/>
            <w:i/>
            <w:iCs/>
            <w:color w:val="0000FF"/>
            <w:u w:val="single"/>
          </w:rPr>
          <w:t>specialoffer</w:t>
        </w:r>
        <w:proofErr w:type="spellEnd"/>
      </w:hyperlink>
      <w:r w:rsidRPr="00630F5B">
        <w:rPr>
          <w:rFonts w:ascii="Times New Roman" w:eastAsia="Times New Roman" w:hAnsi="Times New Roman" w:cs="Times New Roman"/>
          <w:i/>
          <w:iCs/>
        </w:rPr>
        <w:t>.</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Here are updates about coronavirus cases in Brevard, according to the Florida Department of Health, as of April 8, 2020.</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Brevard County has 105 coronavirus cases, an increase of seven in the last 24 hours, according to the Wednesday evening Department of Health statistics.</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The list of Space Coast cities with cases also grew.</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 xml:space="preserve">The county has had two deaths, both reported </w:t>
      </w:r>
      <w:proofErr w:type="gramStart"/>
      <w:r w:rsidRPr="00630F5B">
        <w:rPr>
          <w:rFonts w:ascii="Times New Roman" w:eastAsia="Times New Roman" w:hAnsi="Times New Roman" w:cs="Times New Roman"/>
        </w:rPr>
        <w:t>Tuesday</w:t>
      </w:r>
      <w:proofErr w:type="gramEnd"/>
      <w:r w:rsidRPr="00630F5B">
        <w:rPr>
          <w:rFonts w:ascii="Times New Roman" w:eastAsia="Times New Roman" w:hAnsi="Times New Roman" w:cs="Times New Roman"/>
        </w:rPr>
        <w:t>, and has seen 28 hospitalizations so far; two of those are non-residents. That doesn't necessarily translate to the current number of people hospitalized; it just means those who required hospitalization at some point.</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The Brevard COVID-19 cases include 99 residents and six non-residents. They represent 54 men and 51 women. The age range locally is 1 to 94, with 52 the average age.</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Three of Brevard's cases are residents or staff of long-term care facilities. No further details were provided.</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lastRenderedPageBreak/>
        <w:t>Across Florida, there are 15,698 cases - an increase of 1,194 over 24 hours. The state also has seen 2,082 hospitalizations and 323 deaths. The previous evening Florida has seen 296 deaths.</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Infections by Brevard city are:</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Melbourne: 31</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Palm Bay: 18</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Merritt Island: 8</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Cocoa: 8</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Satellite Beach: 6</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Titusville: 6</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Cocoa Beach: 5</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Rockledge: 4</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Indian Harbor Beach: 3</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Viera: 2</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Mims: 2</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West Melbourne: 2</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Barefoot Bay: 1</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Grant: 1</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Malabar: 1</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Cape Canaveral: 1</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 xml:space="preserve">Only one zip code is cited as having 10 or more cases: 32940. The DOH defines that zip code as all or parts of Palm Shores, Melbourne, Merritt Island, Viera East and Viera West. That zip code also does include </w:t>
      </w:r>
      <w:proofErr w:type="spellStart"/>
      <w:r w:rsidRPr="00630F5B">
        <w:rPr>
          <w:rFonts w:ascii="Times New Roman" w:eastAsia="Times New Roman" w:hAnsi="Times New Roman" w:cs="Times New Roman"/>
        </w:rPr>
        <w:t>Suntree</w:t>
      </w:r>
      <w:proofErr w:type="spellEnd"/>
      <w:r w:rsidRPr="00630F5B">
        <w:rPr>
          <w:rFonts w:ascii="Times New Roman" w:eastAsia="Times New Roman" w:hAnsi="Times New Roman" w:cs="Times New Roman"/>
        </w:rPr>
        <w:t>.</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rPr>
        <w:t>Zip codes with between five and nine cases are: 32955, 32953, 32937, 32935, 32934, 32931, 32909, 32907, 32905, 32904.</w:t>
      </w:r>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b/>
          <w:bCs/>
        </w:rPr>
        <w:t>On Facebook:</w:t>
      </w:r>
      <w:r w:rsidRPr="00630F5B">
        <w:rPr>
          <w:rFonts w:ascii="Times New Roman" w:eastAsia="Times New Roman" w:hAnsi="Times New Roman" w:cs="Times New Roman"/>
        </w:rPr>
        <w:t>  </w:t>
      </w:r>
      <w:hyperlink r:id="rId9" w:tgtFrame="_blank" w:history="1">
        <w:r w:rsidRPr="00630F5B">
          <w:rPr>
            <w:rFonts w:ascii="Times New Roman" w:eastAsia="Times New Roman" w:hAnsi="Times New Roman" w:cs="Times New Roman"/>
            <w:color w:val="0000FF"/>
            <w:u w:val="single"/>
          </w:rPr>
          <w:t>Coronavirus questions, answers and info in Brevard</w:t>
        </w:r>
      </w:hyperlink>
    </w:p>
    <w:p w:rsidR="00630F5B" w:rsidRPr="00630F5B" w:rsidRDefault="00630F5B" w:rsidP="00630F5B">
      <w:pPr>
        <w:spacing w:before="100" w:beforeAutospacing="1" w:after="100" w:afterAutospacing="1"/>
        <w:rPr>
          <w:rFonts w:ascii="Times New Roman" w:eastAsia="Times New Roman" w:hAnsi="Times New Roman" w:cs="Times New Roman"/>
        </w:rPr>
      </w:pPr>
      <w:r w:rsidRPr="00630F5B">
        <w:rPr>
          <w:rFonts w:ascii="Times New Roman" w:eastAsia="Times New Roman" w:hAnsi="Times New Roman" w:cs="Times New Roman"/>
          <w:b/>
          <w:bCs/>
        </w:rPr>
        <w:lastRenderedPageBreak/>
        <w:t>Database:</w:t>
      </w:r>
      <w:r w:rsidRPr="00630F5B">
        <w:rPr>
          <w:rFonts w:ascii="Times New Roman" w:eastAsia="Times New Roman" w:hAnsi="Times New Roman" w:cs="Times New Roman"/>
        </w:rPr>
        <w:t>  </w:t>
      </w:r>
      <w:hyperlink r:id="rId10" w:tgtFrame="_blank" w:history="1">
        <w:r w:rsidRPr="00630F5B">
          <w:rPr>
            <w:rFonts w:ascii="Times New Roman" w:eastAsia="Times New Roman" w:hAnsi="Times New Roman" w:cs="Times New Roman"/>
            <w:color w:val="0000FF"/>
            <w:u w:val="single"/>
          </w:rPr>
          <w:t>Track coronavirus cases and deaths</w:t>
        </w:r>
      </w:hyperlink>
    </w:p>
    <w:p w:rsidR="00630F5B" w:rsidRDefault="00630F5B"/>
    <w:sectPr w:rsidR="00630F5B" w:rsidSect="001E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5FCC"/>
    <w:multiLevelType w:val="multilevel"/>
    <w:tmpl w:val="A31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76B92"/>
    <w:multiLevelType w:val="multilevel"/>
    <w:tmpl w:val="3EC2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274D2"/>
    <w:multiLevelType w:val="multilevel"/>
    <w:tmpl w:val="E74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5B"/>
    <w:rsid w:val="001E5D1A"/>
    <w:rsid w:val="00630F5B"/>
    <w:rsid w:val="0078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FA48"/>
  <w15:chartTrackingRefBased/>
  <w15:docId w15:val="{98332D90-E3EC-304C-8E47-8E34290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0F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F5B"/>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630F5B"/>
  </w:style>
  <w:style w:type="character" w:customStyle="1" w:styleId="asset-metabar-time">
    <w:name w:val="asset-metabar-time"/>
    <w:basedOn w:val="DefaultParagraphFont"/>
    <w:rsid w:val="00630F5B"/>
  </w:style>
  <w:style w:type="character" w:customStyle="1" w:styleId="asset-metabar-time-updated">
    <w:name w:val="asset-metabar-time-updated"/>
    <w:basedOn w:val="DefaultParagraphFont"/>
    <w:rsid w:val="00630F5B"/>
  </w:style>
  <w:style w:type="paragraph" w:customStyle="1" w:styleId="video-desc">
    <w:name w:val="video-desc"/>
    <w:basedOn w:val="Normal"/>
    <w:rsid w:val="00630F5B"/>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630F5B"/>
  </w:style>
  <w:style w:type="character" w:customStyle="1" w:styleId="inline-share-btn-label">
    <w:name w:val="inline-share-btn-label"/>
    <w:basedOn w:val="DefaultParagraphFont"/>
    <w:rsid w:val="00630F5B"/>
  </w:style>
  <w:style w:type="character" w:styleId="Hyperlink">
    <w:name w:val="Hyperlink"/>
    <w:basedOn w:val="DefaultParagraphFont"/>
    <w:uiPriority w:val="99"/>
    <w:semiHidden/>
    <w:unhideWhenUsed/>
    <w:rsid w:val="00630F5B"/>
    <w:rPr>
      <w:color w:val="0000FF"/>
      <w:u w:val="single"/>
    </w:rPr>
  </w:style>
  <w:style w:type="paragraph" w:customStyle="1" w:styleId="speakable-p-1">
    <w:name w:val="speakable-p-1"/>
    <w:basedOn w:val="Normal"/>
    <w:rsid w:val="00630F5B"/>
    <w:pPr>
      <w:spacing w:before="100" w:beforeAutospacing="1" w:after="100" w:afterAutospacing="1"/>
    </w:pPr>
    <w:rPr>
      <w:rFonts w:ascii="Times New Roman" w:eastAsia="Times New Roman" w:hAnsi="Times New Roman" w:cs="Times New Roman"/>
    </w:rPr>
  </w:style>
  <w:style w:type="character" w:customStyle="1" w:styleId="exclude-from-newsgate">
    <w:name w:val="exclude-from-newsgate"/>
    <w:basedOn w:val="DefaultParagraphFont"/>
    <w:rsid w:val="00630F5B"/>
  </w:style>
  <w:style w:type="character" w:styleId="Emphasis">
    <w:name w:val="Emphasis"/>
    <w:basedOn w:val="DefaultParagraphFont"/>
    <w:uiPriority w:val="20"/>
    <w:qFormat/>
    <w:rsid w:val="00630F5B"/>
    <w:rPr>
      <w:i/>
      <w:iCs/>
    </w:rPr>
  </w:style>
  <w:style w:type="character" w:styleId="Strong">
    <w:name w:val="Strong"/>
    <w:basedOn w:val="DefaultParagraphFont"/>
    <w:uiPriority w:val="22"/>
    <w:qFormat/>
    <w:rsid w:val="00630F5B"/>
    <w:rPr>
      <w:b/>
      <w:bCs/>
    </w:rPr>
  </w:style>
  <w:style w:type="paragraph" w:customStyle="1" w:styleId="speakable-p-2">
    <w:name w:val="speakable-p-2"/>
    <w:basedOn w:val="Normal"/>
    <w:rsid w:val="00630F5B"/>
    <w:pPr>
      <w:spacing w:before="100" w:beforeAutospacing="1" w:after="100" w:afterAutospacing="1"/>
    </w:pPr>
    <w:rPr>
      <w:rFonts w:ascii="Times New Roman" w:eastAsia="Times New Roman" w:hAnsi="Times New Roman" w:cs="Times New Roman"/>
    </w:rPr>
  </w:style>
  <w:style w:type="paragraph" w:customStyle="1" w:styleId="p-text">
    <w:name w:val="p-text"/>
    <w:basedOn w:val="Normal"/>
    <w:rsid w:val="00630F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623619">
      <w:bodyDiv w:val="1"/>
      <w:marLeft w:val="0"/>
      <w:marRight w:val="0"/>
      <w:marTop w:val="0"/>
      <w:marBottom w:val="0"/>
      <w:divBdr>
        <w:top w:val="none" w:sz="0" w:space="0" w:color="auto"/>
        <w:left w:val="none" w:sz="0" w:space="0" w:color="auto"/>
        <w:bottom w:val="none" w:sz="0" w:space="0" w:color="auto"/>
        <w:right w:val="none" w:sz="0" w:space="0" w:color="auto"/>
      </w:divBdr>
      <w:divsChild>
        <w:div w:id="1609119257">
          <w:marLeft w:val="0"/>
          <w:marRight w:val="0"/>
          <w:marTop w:val="0"/>
          <w:marBottom w:val="0"/>
          <w:divBdr>
            <w:top w:val="none" w:sz="0" w:space="0" w:color="auto"/>
            <w:left w:val="none" w:sz="0" w:space="0" w:color="auto"/>
            <w:bottom w:val="none" w:sz="0" w:space="0" w:color="auto"/>
            <w:right w:val="none" w:sz="0" w:space="0" w:color="auto"/>
          </w:divBdr>
        </w:div>
        <w:div w:id="599289830">
          <w:marLeft w:val="0"/>
          <w:marRight w:val="0"/>
          <w:marTop w:val="0"/>
          <w:marBottom w:val="0"/>
          <w:divBdr>
            <w:top w:val="none" w:sz="0" w:space="0" w:color="auto"/>
            <w:left w:val="none" w:sz="0" w:space="0" w:color="auto"/>
            <w:bottom w:val="none" w:sz="0" w:space="0" w:color="auto"/>
            <w:right w:val="none" w:sz="0" w:space="0" w:color="auto"/>
          </w:divBdr>
          <w:divsChild>
            <w:div w:id="2036271242">
              <w:marLeft w:val="0"/>
              <w:marRight w:val="0"/>
              <w:marTop w:val="0"/>
              <w:marBottom w:val="0"/>
              <w:divBdr>
                <w:top w:val="none" w:sz="0" w:space="0" w:color="auto"/>
                <w:left w:val="none" w:sz="0" w:space="0" w:color="auto"/>
                <w:bottom w:val="none" w:sz="0" w:space="0" w:color="auto"/>
                <w:right w:val="none" w:sz="0" w:space="0" w:color="auto"/>
              </w:divBdr>
            </w:div>
          </w:divsChild>
        </w:div>
        <w:div w:id="935211565">
          <w:marLeft w:val="0"/>
          <w:marRight w:val="0"/>
          <w:marTop w:val="0"/>
          <w:marBottom w:val="0"/>
          <w:divBdr>
            <w:top w:val="none" w:sz="0" w:space="0" w:color="auto"/>
            <w:left w:val="none" w:sz="0" w:space="0" w:color="auto"/>
            <w:bottom w:val="none" w:sz="0" w:space="0" w:color="auto"/>
            <w:right w:val="none" w:sz="0" w:space="0" w:color="auto"/>
          </w:divBdr>
          <w:divsChild>
            <w:div w:id="1257246996">
              <w:marLeft w:val="0"/>
              <w:marRight w:val="0"/>
              <w:marTop w:val="0"/>
              <w:marBottom w:val="0"/>
              <w:divBdr>
                <w:top w:val="none" w:sz="0" w:space="0" w:color="auto"/>
                <w:left w:val="none" w:sz="0" w:space="0" w:color="auto"/>
                <w:bottom w:val="none" w:sz="0" w:space="0" w:color="auto"/>
                <w:right w:val="none" w:sz="0" w:space="0" w:color="auto"/>
              </w:divBdr>
              <w:divsChild>
                <w:div w:id="770508690">
                  <w:marLeft w:val="0"/>
                  <w:marRight w:val="0"/>
                  <w:marTop w:val="0"/>
                  <w:marBottom w:val="0"/>
                  <w:divBdr>
                    <w:top w:val="none" w:sz="0" w:space="0" w:color="auto"/>
                    <w:left w:val="none" w:sz="0" w:space="0" w:color="auto"/>
                    <w:bottom w:val="none" w:sz="0" w:space="0" w:color="auto"/>
                    <w:right w:val="none" w:sz="0" w:space="0" w:color="auto"/>
                  </w:divBdr>
                  <w:divsChild>
                    <w:div w:id="1888568606">
                      <w:marLeft w:val="0"/>
                      <w:marRight w:val="0"/>
                      <w:marTop w:val="0"/>
                      <w:marBottom w:val="0"/>
                      <w:divBdr>
                        <w:top w:val="none" w:sz="0" w:space="0" w:color="auto"/>
                        <w:left w:val="none" w:sz="0" w:space="0" w:color="auto"/>
                        <w:bottom w:val="none" w:sz="0" w:space="0" w:color="auto"/>
                        <w:right w:val="none" w:sz="0" w:space="0" w:color="auto"/>
                      </w:divBdr>
                      <w:divsChild>
                        <w:div w:id="1653024720">
                          <w:marLeft w:val="0"/>
                          <w:marRight w:val="0"/>
                          <w:marTop w:val="0"/>
                          <w:marBottom w:val="0"/>
                          <w:divBdr>
                            <w:top w:val="none" w:sz="0" w:space="0" w:color="auto"/>
                            <w:left w:val="none" w:sz="0" w:space="0" w:color="auto"/>
                            <w:bottom w:val="none" w:sz="0" w:space="0" w:color="auto"/>
                            <w:right w:val="none" w:sz="0" w:space="0" w:color="auto"/>
                          </w:divBdr>
                          <w:divsChild>
                            <w:div w:id="17841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7485">
          <w:marLeft w:val="0"/>
          <w:marRight w:val="0"/>
          <w:marTop w:val="0"/>
          <w:marBottom w:val="0"/>
          <w:divBdr>
            <w:top w:val="none" w:sz="0" w:space="0" w:color="auto"/>
            <w:left w:val="none" w:sz="0" w:space="0" w:color="auto"/>
            <w:bottom w:val="none" w:sz="0" w:space="0" w:color="auto"/>
            <w:right w:val="none" w:sz="0" w:space="0" w:color="auto"/>
          </w:divBdr>
          <w:divsChild>
            <w:div w:id="2673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4083">
      <w:bodyDiv w:val="1"/>
      <w:marLeft w:val="0"/>
      <w:marRight w:val="0"/>
      <w:marTop w:val="0"/>
      <w:marBottom w:val="0"/>
      <w:divBdr>
        <w:top w:val="none" w:sz="0" w:space="0" w:color="auto"/>
        <w:left w:val="none" w:sz="0" w:space="0" w:color="auto"/>
        <w:bottom w:val="none" w:sz="0" w:space="0" w:color="auto"/>
        <w:right w:val="none" w:sz="0" w:space="0" w:color="auto"/>
      </w:divBdr>
      <w:divsChild>
        <w:div w:id="1939753763">
          <w:marLeft w:val="0"/>
          <w:marRight w:val="0"/>
          <w:marTop w:val="0"/>
          <w:marBottom w:val="0"/>
          <w:divBdr>
            <w:top w:val="none" w:sz="0" w:space="0" w:color="auto"/>
            <w:left w:val="none" w:sz="0" w:space="0" w:color="auto"/>
            <w:bottom w:val="none" w:sz="0" w:space="0" w:color="auto"/>
            <w:right w:val="none" w:sz="0" w:space="0" w:color="auto"/>
          </w:divBdr>
          <w:divsChild>
            <w:div w:id="2005861266">
              <w:marLeft w:val="0"/>
              <w:marRight w:val="0"/>
              <w:marTop w:val="0"/>
              <w:marBottom w:val="0"/>
              <w:divBdr>
                <w:top w:val="none" w:sz="0" w:space="0" w:color="auto"/>
                <w:left w:val="none" w:sz="0" w:space="0" w:color="auto"/>
                <w:bottom w:val="none" w:sz="0" w:space="0" w:color="auto"/>
                <w:right w:val="none" w:sz="0" w:space="0" w:color="auto"/>
              </w:divBdr>
            </w:div>
          </w:divsChild>
        </w:div>
        <w:div w:id="2010861912">
          <w:marLeft w:val="0"/>
          <w:marRight w:val="0"/>
          <w:marTop w:val="0"/>
          <w:marBottom w:val="0"/>
          <w:divBdr>
            <w:top w:val="none" w:sz="0" w:space="0" w:color="auto"/>
            <w:left w:val="none" w:sz="0" w:space="0" w:color="auto"/>
            <w:bottom w:val="none" w:sz="0" w:space="0" w:color="auto"/>
            <w:right w:val="none" w:sz="0" w:space="0" w:color="auto"/>
          </w:divBdr>
          <w:divsChild>
            <w:div w:id="691808019">
              <w:marLeft w:val="0"/>
              <w:marRight w:val="0"/>
              <w:marTop w:val="0"/>
              <w:marBottom w:val="0"/>
              <w:divBdr>
                <w:top w:val="none" w:sz="0" w:space="0" w:color="auto"/>
                <w:left w:val="none" w:sz="0" w:space="0" w:color="auto"/>
                <w:bottom w:val="none" w:sz="0" w:space="0" w:color="auto"/>
                <w:right w:val="none" w:sz="0" w:space="0" w:color="auto"/>
              </w:divBdr>
              <w:divsChild>
                <w:div w:id="268589880">
                  <w:marLeft w:val="0"/>
                  <w:marRight w:val="0"/>
                  <w:marTop w:val="0"/>
                  <w:marBottom w:val="0"/>
                  <w:divBdr>
                    <w:top w:val="none" w:sz="0" w:space="0" w:color="auto"/>
                    <w:left w:val="none" w:sz="0" w:space="0" w:color="auto"/>
                    <w:bottom w:val="none" w:sz="0" w:space="0" w:color="auto"/>
                    <w:right w:val="none" w:sz="0" w:space="0" w:color="auto"/>
                  </w:divBdr>
                </w:div>
              </w:divsChild>
            </w:div>
            <w:div w:id="2124110824">
              <w:marLeft w:val="0"/>
              <w:marRight w:val="0"/>
              <w:marTop w:val="0"/>
              <w:marBottom w:val="0"/>
              <w:divBdr>
                <w:top w:val="none" w:sz="0" w:space="0" w:color="auto"/>
                <w:left w:val="none" w:sz="0" w:space="0" w:color="auto"/>
                <w:bottom w:val="none" w:sz="0" w:space="0" w:color="auto"/>
                <w:right w:val="none" w:sz="0" w:space="0" w:color="auto"/>
              </w:divBdr>
              <w:divsChild>
                <w:div w:id="12066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today.com/specialoffer" TargetMode="External"/><Relationship Id="rId3" Type="http://schemas.openxmlformats.org/officeDocument/2006/relationships/settings" Target="settings.xml"/><Relationship Id="rId7" Type="http://schemas.openxmlformats.org/officeDocument/2006/relationships/hyperlink" Target="http://www.linkedin.com/shareArticle?url=https%3A//www.floridatoday.com/story/news/2020/04/08/coronavirus-brevard-102-cases-expanding-list-space-coast-cities/2947018001/&amp;mini=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s%3A//www.floridatoday.com/story/news/2020/04/08/coronavirus-brevard-102-cases-expanding-list-space-coast-cities/2947018001/&amp;text=Coronavirus%20in%20Brevard%2C%20April%208%3A%20105%20cases%2C%20list%20of%20cities%20with%20cases%20expands&amp;via=Florida_Today" TargetMode="External"/><Relationship Id="rId11" Type="http://schemas.openxmlformats.org/officeDocument/2006/relationships/fontTable" Target="fontTable.xml"/><Relationship Id="rId5" Type="http://schemas.openxmlformats.org/officeDocument/2006/relationships/hyperlink" Target="mailto:don.walker@brevardfl.gov" TargetMode="External"/><Relationship Id="rId10" Type="http://schemas.openxmlformats.org/officeDocument/2006/relationships/hyperlink" Target="http://data.floridatoday.com/coronavirus" TargetMode="External"/><Relationship Id="rId4" Type="http://schemas.openxmlformats.org/officeDocument/2006/relationships/webSettings" Target="webSettings.xml"/><Relationship Id="rId9" Type="http://schemas.openxmlformats.org/officeDocument/2006/relationships/hyperlink" Target="http://www.facebook.com/groups/melbourn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BURKE</dc:creator>
  <cp:keywords/>
  <dc:description/>
  <cp:lastModifiedBy>PATI BURKE</cp:lastModifiedBy>
  <cp:revision>2</cp:revision>
  <dcterms:created xsi:type="dcterms:W3CDTF">2020-04-08T23:46:00Z</dcterms:created>
  <dcterms:modified xsi:type="dcterms:W3CDTF">2020-04-08T23:46:00Z</dcterms:modified>
</cp:coreProperties>
</file>